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附件一：</w:t>
      </w:r>
    </w:p>
    <w:p>
      <w:pPr>
        <w:spacing w:line="480" w:lineRule="auto"/>
        <w:jc w:val="center"/>
        <w:rPr>
          <w:rFonts w:ascii="黑体" w:hAnsi="Calibri" w:eastAsia="黑体" w:cs="Times New Roman"/>
          <w:bCs/>
          <w:sz w:val="32"/>
          <w:szCs w:val="32"/>
        </w:rPr>
      </w:pPr>
      <w:r>
        <w:rPr>
          <w:rFonts w:hint="eastAsia" w:ascii="黑体" w:hAnsi="Calibri" w:eastAsia="黑体" w:cs="Times New Roman"/>
          <w:bCs/>
          <w:sz w:val="32"/>
          <w:szCs w:val="32"/>
        </w:rPr>
        <w:t>理学院2021</w:t>
      </w:r>
      <w:r>
        <w:rPr>
          <w:rFonts w:ascii="黑体" w:hAnsi="Calibri" w:eastAsia="黑体" w:cs="Times New Roman"/>
          <w:bCs/>
          <w:sz w:val="32"/>
          <w:szCs w:val="32"/>
        </w:rPr>
        <w:t>级</w:t>
      </w:r>
      <w:r>
        <w:rPr>
          <w:rFonts w:hint="eastAsia" w:ascii="黑体" w:hAnsi="Calibri" w:eastAsia="黑体" w:cs="Times New Roman"/>
          <w:bCs/>
          <w:sz w:val="32"/>
          <w:szCs w:val="32"/>
        </w:rPr>
        <w:t>班主任应聘申请表</w:t>
      </w:r>
    </w:p>
    <w:tbl>
      <w:tblPr>
        <w:tblStyle w:val="2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58"/>
        <w:gridCol w:w="854"/>
        <w:gridCol w:w="1080"/>
        <w:gridCol w:w="720"/>
        <w:gridCol w:w="540"/>
        <w:gridCol w:w="1040"/>
        <w:gridCol w:w="400"/>
        <w:gridCol w:w="540"/>
        <w:gridCol w:w="336"/>
        <w:gridCol w:w="113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电话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所在单位（系）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QQ 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办公室地址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手 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是否担任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过班主任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时段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年  月－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申请所带专业</w:t>
            </w:r>
          </w:p>
        </w:tc>
        <w:tc>
          <w:tcPr>
            <w:tcW w:w="706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请简要叙述从事班主任工作的条件和优势</w:t>
            </w:r>
          </w:p>
        </w:tc>
        <w:tc>
          <w:tcPr>
            <w:tcW w:w="7922" w:type="dxa"/>
            <w:gridSpan w:val="10"/>
            <w:vAlign w:val="center"/>
          </w:tcPr>
          <w:p>
            <w:pPr>
              <w:ind w:right="42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（主要从班主任相关工作经历、专业知识背景、出国经历以及对大学生思想、科技创新、就业、心理等方面优势进行简要说明）</w:t>
            </w: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本人签字：                年    月   日</w:t>
            </w: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教学系意见</w:t>
            </w:r>
          </w:p>
        </w:tc>
        <w:tc>
          <w:tcPr>
            <w:tcW w:w="7922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负责人签字：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意见</w:t>
            </w:r>
          </w:p>
        </w:tc>
        <w:tc>
          <w:tcPr>
            <w:tcW w:w="7922" w:type="dxa"/>
            <w:gridSpan w:val="10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ind w:firstLine="3553" w:firstLineChars="1692"/>
              <w:jc w:val="righ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盖章：                年    月   日</w:t>
            </w:r>
          </w:p>
        </w:tc>
      </w:tr>
    </w:tbl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本表一式两份，学院和教学系各一份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2021-07-05T07:50:38Z</dcterms:created>
  <dc:creator>liuw</dc:creator>
  <cp:lastModifiedBy>liuw</cp:lastModifiedBy>
  <dcterms:modified xsi:type="dcterms:W3CDTF">2021-07-05T07:51:00Z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1794DB0327894A7BAE3C95408FB754F9</vt:lpwstr>
  </property>
</Properties>
</file>